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2B" w:rsidRPr="00C1142B" w:rsidRDefault="00C1142B" w:rsidP="00C1142B">
      <w:pPr>
        <w:rPr>
          <w:b/>
          <w:u w:val="single"/>
        </w:rPr>
      </w:pPr>
      <w:r>
        <w:rPr>
          <w:b/>
          <w:u w:val="single"/>
        </w:rPr>
        <w:t>Week 27</w:t>
      </w:r>
      <w:r w:rsidRPr="00C1142B">
        <w:rPr>
          <w:b/>
          <w:u w:val="single"/>
          <w:vertAlign w:val="superscript"/>
        </w:rPr>
        <w:t>th</w:t>
      </w:r>
      <w:r>
        <w:rPr>
          <w:b/>
          <w:u w:val="single"/>
        </w:rPr>
        <w:t xml:space="preserve"> – 1</w:t>
      </w:r>
      <w:r w:rsidRPr="00C1142B">
        <w:rPr>
          <w:b/>
          <w:u w:val="single"/>
          <w:vertAlign w:val="superscript"/>
        </w:rPr>
        <w:t>st</w:t>
      </w:r>
      <w:r>
        <w:rPr>
          <w:b/>
          <w:u w:val="single"/>
        </w:rPr>
        <w:t xml:space="preserve"> May</w:t>
      </w:r>
    </w:p>
    <w:p w:rsidR="00C1142B" w:rsidRDefault="00157DCD" w:rsidP="00757C45">
      <w:pPr>
        <w:numPr>
          <w:ilvl w:val="0"/>
          <w:numId w:val="2"/>
        </w:numPr>
      </w:pPr>
      <w:r>
        <w:t>C</w:t>
      </w:r>
      <w:r w:rsidR="00CA4CDB">
        <w:t>hoose one thing from each subject</w:t>
      </w:r>
      <w:r w:rsidR="00C1142B" w:rsidRPr="00C1142B">
        <w:t xml:space="preserve"> every day. </w:t>
      </w:r>
      <w:r w:rsidR="00757C45">
        <w:t xml:space="preserve"> </w:t>
      </w:r>
      <w:r w:rsidR="00C1142B" w:rsidRPr="00C1142B">
        <w:t xml:space="preserve">If you have a printer, </w:t>
      </w:r>
      <w:r w:rsidR="00757C45">
        <w:t xml:space="preserve">you could print this page and </w:t>
      </w:r>
      <w:r w:rsidR="00C1142B" w:rsidRPr="00C1142B">
        <w:t>colour the box when you have completed your activity.</w:t>
      </w:r>
      <w:r w:rsidR="00C1142B">
        <w:t xml:space="preserve"> </w:t>
      </w:r>
      <w:r w:rsidR="00C1142B" w:rsidRPr="00757C45">
        <w:rPr>
          <w:i/>
        </w:rPr>
        <w:t>If not</w:t>
      </w:r>
      <w:r w:rsidR="00C1142B">
        <w:t>, you can download the file and delete all the work as you go</w:t>
      </w:r>
      <w:r w:rsidR="00C90AAA">
        <w:t>!</w:t>
      </w:r>
    </w:p>
    <w:p w:rsidR="00757C45" w:rsidRPr="00C1142B" w:rsidRDefault="00757C45" w:rsidP="00757C45">
      <w:pPr>
        <w:numPr>
          <w:ilvl w:val="0"/>
          <w:numId w:val="2"/>
        </w:numPr>
      </w:pPr>
      <w:r>
        <w:t>This week I’ve included teaching points below,</w:t>
      </w:r>
      <w:r w:rsidR="00C90AAA">
        <w:t xml:space="preserve"> just to help you.</w:t>
      </w:r>
    </w:p>
    <w:p w:rsidR="00757C45" w:rsidRDefault="00C1142B" w:rsidP="00C1142B">
      <w:pPr>
        <w:numPr>
          <w:ilvl w:val="0"/>
          <w:numId w:val="2"/>
        </w:numPr>
      </w:pPr>
      <w:r w:rsidRPr="00C1142B">
        <w:t xml:space="preserve">Don’t worry if you don’t get to do it every day – do as much as </w:t>
      </w:r>
      <w:r>
        <w:t xml:space="preserve">you can </w:t>
      </w:r>
      <w:r>
        <w:sym w:font="Wingdings" w:char="F04A"/>
      </w:r>
      <w:r>
        <w:t xml:space="preserve"> </w:t>
      </w:r>
      <w:r w:rsidR="00757C45">
        <w:t xml:space="preserve"> </w:t>
      </w:r>
    </w:p>
    <w:p w:rsidR="00070701" w:rsidRDefault="00757C45" w:rsidP="00757C45">
      <w:r>
        <w:t xml:space="preserve">Remember that you can email me </w:t>
      </w:r>
      <w:r w:rsidR="00070701">
        <w:t>(</w:t>
      </w:r>
      <w:hyperlink r:id="rId8" w:history="1">
        <w:r w:rsidR="00070701" w:rsidRPr="00B11AF0">
          <w:rPr>
            <w:rStyle w:val="Hyperlink"/>
          </w:rPr>
          <w:t>Ms.handly.stjohnofgodartane@gmail.com</w:t>
        </w:r>
      </w:hyperlink>
      <w:r w:rsidR="00070701">
        <w:t xml:space="preserve">) </w:t>
      </w:r>
      <w:r>
        <w:t>any work you’d like to show, questions you have, anything you found challenging. I’m here to help!</w:t>
      </w:r>
      <w:r w:rsidR="00070701">
        <w:t xml:space="preserve"> </w:t>
      </w:r>
    </w:p>
    <w:p w:rsidR="00CA4CDB" w:rsidRPr="00C1142B" w:rsidRDefault="00CA4CDB" w:rsidP="00757C45"/>
    <w:tbl>
      <w:tblPr>
        <w:tblStyle w:val="TableGrid"/>
        <w:tblpPr w:leftFromText="180" w:rightFromText="180" w:vertAnchor="text" w:horzAnchor="margin" w:tblpY="162"/>
        <w:tblW w:w="14240" w:type="dxa"/>
        <w:tblLook w:val="04A0" w:firstRow="1" w:lastRow="0" w:firstColumn="1" w:lastColumn="0" w:noHBand="0" w:noVBand="1"/>
      </w:tblPr>
      <w:tblGrid>
        <w:gridCol w:w="1413"/>
        <w:gridCol w:w="2268"/>
        <w:gridCol w:w="2835"/>
        <w:gridCol w:w="2976"/>
        <w:gridCol w:w="2374"/>
        <w:gridCol w:w="2374"/>
      </w:tblGrid>
      <w:tr w:rsidR="00C1142B" w:rsidRPr="00C1142B" w:rsidTr="006228F8">
        <w:trPr>
          <w:trHeight w:val="223"/>
        </w:trPr>
        <w:tc>
          <w:tcPr>
            <w:tcW w:w="1413" w:type="dxa"/>
          </w:tcPr>
          <w:p w:rsidR="00C1142B" w:rsidRPr="00C1142B" w:rsidRDefault="00C1142B" w:rsidP="00C1142B">
            <w:pPr>
              <w:spacing w:after="160" w:line="259" w:lineRule="auto"/>
              <w:rPr>
                <w:b/>
              </w:rPr>
            </w:pPr>
            <w:r w:rsidRPr="00C1142B">
              <w:rPr>
                <w:b/>
              </w:rPr>
              <w:t>English</w:t>
            </w:r>
          </w:p>
        </w:tc>
        <w:tc>
          <w:tcPr>
            <w:tcW w:w="2268" w:type="dxa"/>
          </w:tcPr>
          <w:p w:rsidR="00C1142B" w:rsidRDefault="001A7927" w:rsidP="00C1142B">
            <w:pPr>
              <w:spacing w:after="160" w:line="259" w:lineRule="auto"/>
            </w:pPr>
            <w:r>
              <w:t xml:space="preserve">Grammar: </w:t>
            </w:r>
          </w:p>
          <w:p w:rsidR="001A7927" w:rsidRDefault="001A7927" w:rsidP="00C1142B">
            <w:pPr>
              <w:spacing w:after="160" w:line="259" w:lineRule="auto"/>
            </w:pPr>
            <w:r>
              <w:t xml:space="preserve">Alphabetical order </w:t>
            </w:r>
          </w:p>
          <w:p w:rsidR="001A7927" w:rsidRPr="00C1142B" w:rsidRDefault="001A7927" w:rsidP="00C1142B">
            <w:pPr>
              <w:spacing w:after="160" w:line="259" w:lineRule="auto"/>
            </w:pPr>
            <w:r>
              <w:t>(See activity below)</w:t>
            </w:r>
          </w:p>
        </w:tc>
        <w:tc>
          <w:tcPr>
            <w:tcW w:w="2835" w:type="dxa"/>
          </w:tcPr>
          <w:p w:rsidR="00C1142B" w:rsidRDefault="001A7927" w:rsidP="00C1142B">
            <w:pPr>
              <w:spacing w:after="160" w:line="259" w:lineRule="auto"/>
            </w:pPr>
            <w:r>
              <w:t>Reading:</w:t>
            </w:r>
          </w:p>
          <w:p w:rsidR="001A7927" w:rsidRDefault="001A7927" w:rsidP="00C1142B">
            <w:pPr>
              <w:spacing w:after="160" w:line="259" w:lineRule="auto"/>
            </w:pPr>
            <w:r>
              <w:t>Read Judy Moody saves the world: Fireworks p114-118</w:t>
            </w:r>
          </w:p>
          <w:p w:rsidR="001A7927" w:rsidRPr="00C1142B" w:rsidRDefault="003E597A" w:rsidP="003E597A">
            <w:pPr>
              <w:spacing w:after="160" w:line="259" w:lineRule="auto"/>
            </w:pPr>
            <w:r>
              <w:t>(Words that might be tricky are explained below</w:t>
            </w:r>
            <w:r w:rsidR="001A7927">
              <w:t xml:space="preserve">) </w:t>
            </w:r>
          </w:p>
        </w:tc>
        <w:tc>
          <w:tcPr>
            <w:tcW w:w="2976" w:type="dxa"/>
          </w:tcPr>
          <w:p w:rsidR="00C1142B" w:rsidRDefault="001A7927" w:rsidP="00C1142B">
            <w:pPr>
              <w:spacing w:after="160" w:line="259" w:lineRule="auto"/>
            </w:pPr>
            <w:r>
              <w:t>Comprehension:</w:t>
            </w:r>
          </w:p>
          <w:p w:rsidR="001A7927" w:rsidRPr="00C1142B" w:rsidRDefault="001A7927" w:rsidP="00C1142B">
            <w:pPr>
              <w:spacing w:after="160" w:line="259" w:lineRule="auto"/>
            </w:pPr>
            <w:r>
              <w:t>Answer  4 (or more) of the questions on page 118 of Fireworks</w:t>
            </w:r>
          </w:p>
        </w:tc>
        <w:tc>
          <w:tcPr>
            <w:tcW w:w="2374" w:type="dxa"/>
          </w:tcPr>
          <w:p w:rsidR="00C1142B" w:rsidRDefault="001A7927" w:rsidP="00C1142B">
            <w:pPr>
              <w:spacing w:after="160" w:line="259" w:lineRule="auto"/>
            </w:pPr>
            <w:r>
              <w:t xml:space="preserve">Writing: </w:t>
            </w:r>
          </w:p>
          <w:p w:rsidR="001A7927" w:rsidRDefault="001A7927" w:rsidP="00C1142B">
            <w:pPr>
              <w:spacing w:after="160" w:line="259" w:lineRule="auto"/>
            </w:pPr>
            <w:r>
              <w:t xml:space="preserve">Write an acrostic poem for ‘Recycle’, ‘Spring’, your name or a word of your choice! </w:t>
            </w:r>
          </w:p>
          <w:p w:rsidR="001A7927" w:rsidRPr="00C1142B" w:rsidRDefault="001A7927" w:rsidP="00C1142B">
            <w:pPr>
              <w:spacing w:after="160" w:line="259" w:lineRule="auto"/>
            </w:pPr>
            <w:r>
              <w:t>(Acrostic poem explanation below)</w:t>
            </w:r>
          </w:p>
        </w:tc>
        <w:tc>
          <w:tcPr>
            <w:tcW w:w="2374" w:type="dxa"/>
          </w:tcPr>
          <w:p w:rsidR="00C1142B" w:rsidRDefault="001A7927" w:rsidP="00C1142B">
            <w:pPr>
              <w:spacing w:after="160" w:line="259" w:lineRule="auto"/>
            </w:pPr>
            <w:r>
              <w:t>Spelling:</w:t>
            </w:r>
          </w:p>
          <w:p w:rsidR="001A7927" w:rsidRDefault="001A7927" w:rsidP="00C1142B">
            <w:pPr>
              <w:spacing w:after="160" w:line="259" w:lineRule="auto"/>
            </w:pPr>
            <w:r>
              <w:t xml:space="preserve">Do 2 activities from My Spelling Workbook Unit 2. </w:t>
            </w:r>
          </w:p>
          <w:p w:rsidR="001A7927" w:rsidRPr="00C1142B" w:rsidRDefault="00757C45" w:rsidP="00C1142B">
            <w:pPr>
              <w:spacing w:after="160" w:line="259" w:lineRule="auto"/>
            </w:pPr>
            <w:r>
              <w:t>Smiley</w:t>
            </w:r>
            <w:r w:rsidR="001A7927">
              <w:t xml:space="preserve"> face spellings game (see below for instructions)</w:t>
            </w:r>
          </w:p>
        </w:tc>
      </w:tr>
      <w:tr w:rsidR="00C1142B" w:rsidRPr="00C1142B" w:rsidTr="006228F8">
        <w:trPr>
          <w:trHeight w:val="223"/>
        </w:trPr>
        <w:tc>
          <w:tcPr>
            <w:tcW w:w="1413" w:type="dxa"/>
          </w:tcPr>
          <w:p w:rsidR="00C1142B" w:rsidRPr="00C1142B" w:rsidRDefault="00C1142B" w:rsidP="00C1142B">
            <w:pPr>
              <w:spacing w:after="160" w:line="259" w:lineRule="auto"/>
              <w:rPr>
                <w:b/>
              </w:rPr>
            </w:pPr>
            <w:r w:rsidRPr="00C1142B">
              <w:rPr>
                <w:b/>
              </w:rPr>
              <w:t>Maths</w:t>
            </w:r>
          </w:p>
        </w:tc>
        <w:tc>
          <w:tcPr>
            <w:tcW w:w="2268" w:type="dxa"/>
          </w:tcPr>
          <w:p w:rsidR="00C1142B" w:rsidRPr="00C1142B" w:rsidRDefault="00070701" w:rsidP="006646A3">
            <w:pPr>
              <w:spacing w:after="160" w:line="259" w:lineRule="auto"/>
            </w:pPr>
            <w:r>
              <w:t xml:space="preserve">Practise counting in </w:t>
            </w:r>
            <w:r w:rsidR="006646A3">
              <w:t xml:space="preserve">3s, 6s, </w:t>
            </w:r>
            <w:proofErr w:type="gramStart"/>
            <w:r w:rsidR="006646A3">
              <w:t>9s</w:t>
            </w:r>
            <w:proofErr w:type="gramEnd"/>
            <w:r w:rsidR="006646A3">
              <w:t>.</w:t>
            </w:r>
          </w:p>
        </w:tc>
        <w:tc>
          <w:tcPr>
            <w:tcW w:w="2835" w:type="dxa"/>
          </w:tcPr>
          <w:p w:rsidR="00070701" w:rsidRPr="00C1142B" w:rsidRDefault="007F76D7" w:rsidP="007F76D7">
            <w:r>
              <w:t>Weight: Can you find things in your house that are more than, less than or about 1kg?</w:t>
            </w:r>
          </w:p>
        </w:tc>
        <w:tc>
          <w:tcPr>
            <w:tcW w:w="2976" w:type="dxa"/>
          </w:tcPr>
          <w:p w:rsidR="007F76D7" w:rsidRPr="00C1142B" w:rsidRDefault="007F76D7" w:rsidP="00C1142B">
            <w:pPr>
              <w:spacing w:after="160" w:line="259" w:lineRule="auto"/>
            </w:pPr>
            <w:r>
              <w:t xml:space="preserve">Busy at Maths p157 </w:t>
            </w:r>
            <w:r>
              <w:br/>
              <w:t>Question 1 a-</w:t>
            </w:r>
            <w:proofErr w:type="spellStart"/>
            <w:r>
              <w:t>i</w:t>
            </w:r>
            <w:proofErr w:type="spellEnd"/>
            <w:r>
              <w:t xml:space="preserve"> </w:t>
            </w:r>
            <w:r>
              <w:br/>
              <w:t>(More if you’d like)</w:t>
            </w:r>
          </w:p>
        </w:tc>
        <w:tc>
          <w:tcPr>
            <w:tcW w:w="2374" w:type="dxa"/>
          </w:tcPr>
          <w:p w:rsidR="007F76D7" w:rsidRDefault="007F76D7" w:rsidP="00C1142B">
            <w:pPr>
              <w:spacing w:after="160" w:line="259" w:lineRule="auto"/>
            </w:pPr>
            <w:r>
              <w:t xml:space="preserve">Do p157 Q 2. </w:t>
            </w:r>
          </w:p>
          <w:p w:rsidR="007F76D7" w:rsidRPr="00C1142B" w:rsidRDefault="00142E5D" w:rsidP="00C1142B">
            <w:pPr>
              <w:spacing w:after="160" w:line="259" w:lineRule="auto"/>
            </w:pPr>
            <w:r>
              <w:t>If you don’t have a weighing scales at home, You can</w:t>
            </w:r>
            <w:r w:rsidR="007F76D7">
              <w:t xml:space="preserve"> estimate how much it would be and email me – I’ll reply with a picture of the object weighed.</w:t>
            </w:r>
          </w:p>
        </w:tc>
        <w:tc>
          <w:tcPr>
            <w:tcW w:w="2374" w:type="dxa"/>
          </w:tcPr>
          <w:p w:rsidR="00C1142B" w:rsidRDefault="007F76D7" w:rsidP="00C1142B">
            <w:pPr>
              <w:spacing w:after="160" w:line="259" w:lineRule="auto"/>
            </w:pPr>
            <w:r>
              <w:t xml:space="preserve">Adding &amp; subtracting weight. </w:t>
            </w:r>
          </w:p>
          <w:p w:rsidR="007F76D7" w:rsidRPr="00C1142B" w:rsidRDefault="007F76D7" w:rsidP="00C1142B">
            <w:pPr>
              <w:spacing w:after="160" w:line="259" w:lineRule="auto"/>
            </w:pPr>
            <w:r>
              <w:t>P158</w:t>
            </w:r>
            <w:r w:rsidR="00E30E19">
              <w:br/>
            </w:r>
            <w:r>
              <w:t xml:space="preserve">Q1 a, c, e </w:t>
            </w:r>
            <w:r w:rsidR="00E30E19">
              <w:br/>
              <w:t xml:space="preserve">Q4 </w:t>
            </w:r>
            <w:proofErr w:type="spellStart"/>
            <w:r w:rsidR="00E30E19">
              <w:t>b</w:t>
            </w:r>
            <w:proofErr w:type="gramStart"/>
            <w:r w:rsidR="00E30E19">
              <w:t>,d</w:t>
            </w:r>
            <w:proofErr w:type="spellEnd"/>
            <w:proofErr w:type="gramEnd"/>
            <w:r w:rsidR="00E30E19">
              <w:t xml:space="preserve"> </w:t>
            </w:r>
            <w:r w:rsidR="00E30E19">
              <w:br/>
            </w:r>
            <w:r>
              <w:t>Pick one more question on the page.</w:t>
            </w:r>
          </w:p>
        </w:tc>
      </w:tr>
      <w:tr w:rsidR="00AD5B5D" w:rsidRPr="00C1142B" w:rsidTr="006228F8">
        <w:trPr>
          <w:trHeight w:val="223"/>
        </w:trPr>
        <w:tc>
          <w:tcPr>
            <w:tcW w:w="1413" w:type="dxa"/>
          </w:tcPr>
          <w:p w:rsidR="00AD5B5D" w:rsidRPr="00C1142B" w:rsidRDefault="00AD5B5D" w:rsidP="00C1142B">
            <w:pPr>
              <w:rPr>
                <w:b/>
              </w:rPr>
            </w:pPr>
            <w:r>
              <w:rPr>
                <w:b/>
              </w:rPr>
              <w:lastRenderedPageBreak/>
              <w:t>Gaeilge</w:t>
            </w:r>
          </w:p>
        </w:tc>
        <w:tc>
          <w:tcPr>
            <w:tcW w:w="2268" w:type="dxa"/>
          </w:tcPr>
          <w:p w:rsidR="00981C7C" w:rsidRDefault="00981C7C" w:rsidP="00981C7C">
            <w:r>
              <w:t xml:space="preserve">Bua </w:t>
            </w:r>
            <w:proofErr w:type="spellStart"/>
            <w:r>
              <w:t>na</w:t>
            </w:r>
            <w:proofErr w:type="spellEnd"/>
            <w:r>
              <w:t xml:space="preserve"> </w:t>
            </w:r>
            <w:proofErr w:type="spellStart"/>
            <w:r>
              <w:t>Cainte</w:t>
            </w:r>
            <w:proofErr w:type="spellEnd"/>
            <w:r>
              <w:t xml:space="preserve"> p45</w:t>
            </w:r>
          </w:p>
          <w:p w:rsidR="00AD5B5D" w:rsidRDefault="00981C7C" w:rsidP="00981C7C">
            <w:proofErr w:type="spellStart"/>
            <w:r>
              <w:t>Obair</w:t>
            </w:r>
            <w:proofErr w:type="spellEnd"/>
            <w:r>
              <w:t xml:space="preserve"> </w:t>
            </w:r>
            <w:proofErr w:type="spellStart"/>
            <w:r>
              <w:t>Beirte</w:t>
            </w:r>
            <w:proofErr w:type="spellEnd"/>
          </w:p>
          <w:p w:rsidR="00AD5B5D" w:rsidRPr="00C1142B" w:rsidRDefault="00AD5B5D" w:rsidP="00C1142B"/>
        </w:tc>
        <w:tc>
          <w:tcPr>
            <w:tcW w:w="2835" w:type="dxa"/>
          </w:tcPr>
          <w:p w:rsidR="00431FCB" w:rsidRDefault="00431FCB" w:rsidP="00C1142B">
            <w:r>
              <w:t xml:space="preserve">Bua </w:t>
            </w:r>
            <w:proofErr w:type="spellStart"/>
            <w:r>
              <w:t>na</w:t>
            </w:r>
            <w:proofErr w:type="spellEnd"/>
            <w:r>
              <w:t xml:space="preserve"> </w:t>
            </w:r>
            <w:proofErr w:type="spellStart"/>
            <w:r>
              <w:t>cainte</w:t>
            </w:r>
            <w:proofErr w:type="spellEnd"/>
            <w:r>
              <w:t xml:space="preserve"> p48 </w:t>
            </w:r>
          </w:p>
          <w:p w:rsidR="00431FCB" w:rsidRDefault="00431FCB" w:rsidP="00C1142B"/>
          <w:p w:rsidR="00431FCB" w:rsidRPr="00C1142B" w:rsidRDefault="00431FCB" w:rsidP="00C1142B"/>
        </w:tc>
        <w:tc>
          <w:tcPr>
            <w:tcW w:w="2976" w:type="dxa"/>
          </w:tcPr>
          <w:p w:rsidR="00431FCB" w:rsidRDefault="00981C7C" w:rsidP="00C1142B">
            <w:r>
              <w:t xml:space="preserve">Bua </w:t>
            </w:r>
            <w:proofErr w:type="spellStart"/>
            <w:r>
              <w:t>na</w:t>
            </w:r>
            <w:proofErr w:type="spellEnd"/>
            <w:r>
              <w:t xml:space="preserve"> </w:t>
            </w:r>
            <w:proofErr w:type="spellStart"/>
            <w:r>
              <w:t>Cainte</w:t>
            </w:r>
            <w:proofErr w:type="spellEnd"/>
          </w:p>
          <w:p w:rsidR="00981C7C" w:rsidRPr="00C1142B" w:rsidRDefault="00981C7C" w:rsidP="00C1142B">
            <w:r>
              <w:t xml:space="preserve">P50 </w:t>
            </w:r>
            <w:proofErr w:type="spellStart"/>
            <w:r>
              <w:t>Scríobh</w:t>
            </w:r>
            <w:proofErr w:type="spellEnd"/>
            <w:r>
              <w:t xml:space="preserve"> an </w:t>
            </w:r>
            <w:proofErr w:type="spellStart"/>
            <w:r>
              <w:t>scéal</w:t>
            </w:r>
            <w:proofErr w:type="spellEnd"/>
          </w:p>
        </w:tc>
        <w:tc>
          <w:tcPr>
            <w:tcW w:w="2374" w:type="dxa"/>
          </w:tcPr>
          <w:p w:rsidR="00431FCB" w:rsidRDefault="00E30E19" w:rsidP="00C1142B">
            <w:r>
              <w:t xml:space="preserve">Bua </w:t>
            </w:r>
            <w:proofErr w:type="spellStart"/>
            <w:r>
              <w:t>na</w:t>
            </w:r>
            <w:proofErr w:type="spellEnd"/>
            <w:r>
              <w:t xml:space="preserve"> </w:t>
            </w:r>
            <w:proofErr w:type="spellStart"/>
            <w:r>
              <w:t>Cainte</w:t>
            </w:r>
            <w:proofErr w:type="spellEnd"/>
            <w:r>
              <w:t xml:space="preserve"> p46</w:t>
            </w:r>
          </w:p>
          <w:p w:rsidR="00431FCB" w:rsidRPr="00C1142B" w:rsidRDefault="00431FCB" w:rsidP="00C1142B">
            <w:proofErr w:type="spellStart"/>
            <w:r>
              <w:t>Bí</w:t>
            </w:r>
            <w:proofErr w:type="spellEnd"/>
            <w:r>
              <w:t xml:space="preserve"> ag </w:t>
            </w:r>
            <w:proofErr w:type="spellStart"/>
            <w:r>
              <w:t>leamh</w:t>
            </w:r>
            <w:proofErr w:type="spellEnd"/>
          </w:p>
        </w:tc>
        <w:tc>
          <w:tcPr>
            <w:tcW w:w="2374" w:type="dxa"/>
          </w:tcPr>
          <w:p w:rsidR="00AD5B5D" w:rsidRPr="00C1142B" w:rsidRDefault="00981C7C" w:rsidP="00C1142B">
            <w:proofErr w:type="spellStart"/>
            <w:r>
              <w:t>Éist</w:t>
            </w:r>
            <w:proofErr w:type="spellEnd"/>
            <w:r>
              <w:t xml:space="preserve"> </w:t>
            </w:r>
            <w:proofErr w:type="spellStart"/>
            <w:r>
              <w:t>ar</w:t>
            </w:r>
            <w:proofErr w:type="spellEnd"/>
            <w:r>
              <w:t xml:space="preserve"> ‘</w:t>
            </w:r>
            <w:hyperlink r:id="rId9" w:history="1">
              <w:r w:rsidRPr="00981C7C">
                <w:rPr>
                  <w:rStyle w:val="Hyperlink"/>
                </w:rPr>
                <w:t>Cup Song’</w:t>
              </w:r>
            </w:hyperlink>
            <w:r>
              <w:t xml:space="preserve"> as </w:t>
            </w:r>
            <w:proofErr w:type="spellStart"/>
            <w:r>
              <w:t>gaeilge</w:t>
            </w:r>
            <w:proofErr w:type="spellEnd"/>
          </w:p>
        </w:tc>
      </w:tr>
      <w:tr w:rsidR="00C1142B" w:rsidRPr="00C1142B" w:rsidTr="006228F8">
        <w:trPr>
          <w:trHeight w:val="233"/>
        </w:trPr>
        <w:tc>
          <w:tcPr>
            <w:tcW w:w="1413" w:type="dxa"/>
          </w:tcPr>
          <w:p w:rsidR="00C1142B" w:rsidRPr="00C1142B" w:rsidRDefault="00C1142B" w:rsidP="00C1142B">
            <w:pPr>
              <w:spacing w:after="160" w:line="259" w:lineRule="auto"/>
              <w:rPr>
                <w:b/>
              </w:rPr>
            </w:pPr>
            <w:r w:rsidRPr="00C1142B">
              <w:rPr>
                <w:b/>
              </w:rPr>
              <w:t>SESE</w:t>
            </w:r>
          </w:p>
        </w:tc>
        <w:tc>
          <w:tcPr>
            <w:tcW w:w="2268" w:type="dxa"/>
          </w:tcPr>
          <w:p w:rsidR="00C1142B" w:rsidRPr="00C1142B" w:rsidRDefault="00981C7C" w:rsidP="00C1142B">
            <w:pPr>
              <w:spacing w:after="160" w:line="259" w:lineRule="auto"/>
            </w:pPr>
            <w:r>
              <w:t xml:space="preserve">Read ‘The Changing Story of Milk’ </w:t>
            </w:r>
            <w:r w:rsidR="003D690A">
              <w:br/>
            </w:r>
            <w:r>
              <w:t>p15 Chapter 4 of History Quest.</w:t>
            </w:r>
          </w:p>
        </w:tc>
        <w:tc>
          <w:tcPr>
            <w:tcW w:w="2835" w:type="dxa"/>
          </w:tcPr>
          <w:p w:rsidR="003D690A" w:rsidRPr="00C1142B" w:rsidRDefault="003D690A" w:rsidP="00C1142B">
            <w:pPr>
              <w:spacing w:after="160" w:line="259" w:lineRule="auto"/>
            </w:pPr>
            <w:r>
              <w:t xml:space="preserve">P18 Activity Q1-4 </w:t>
            </w:r>
          </w:p>
        </w:tc>
        <w:tc>
          <w:tcPr>
            <w:tcW w:w="2976" w:type="dxa"/>
          </w:tcPr>
          <w:p w:rsidR="00C1142B" w:rsidRDefault="009916C5" w:rsidP="0075118B">
            <w:pPr>
              <w:spacing w:after="160" w:line="259" w:lineRule="auto"/>
            </w:pPr>
            <w:r>
              <w:t xml:space="preserve">Science: </w:t>
            </w:r>
            <w:hyperlink r:id="rId10" w:history="1">
              <w:r w:rsidRPr="0075118B">
                <w:rPr>
                  <w:rStyle w:val="Hyperlink"/>
                </w:rPr>
                <w:t>Magic Milk experiment</w:t>
              </w:r>
            </w:hyperlink>
          </w:p>
          <w:p w:rsidR="0075118B" w:rsidRPr="00C1142B" w:rsidRDefault="0075118B" w:rsidP="0075118B">
            <w:pPr>
              <w:spacing w:after="160" w:line="259" w:lineRule="auto"/>
            </w:pPr>
            <w:r>
              <w:t>(Press ctrl and click to bring up YouTube video)</w:t>
            </w:r>
          </w:p>
        </w:tc>
        <w:tc>
          <w:tcPr>
            <w:tcW w:w="2374" w:type="dxa"/>
          </w:tcPr>
          <w:p w:rsidR="003D690A" w:rsidRDefault="00757424" w:rsidP="00C1142B">
            <w:pPr>
              <w:spacing w:after="160" w:line="259" w:lineRule="auto"/>
            </w:pPr>
            <w:r>
              <w:t>Draw a map of a farm.</w:t>
            </w:r>
          </w:p>
          <w:p w:rsidR="00142E5D" w:rsidRPr="00C1142B" w:rsidRDefault="00142E5D" w:rsidP="00C1142B">
            <w:pPr>
              <w:spacing w:after="160" w:line="259" w:lineRule="auto"/>
            </w:pPr>
            <w:r>
              <w:t>Can you draw it from a birds-eye view?</w:t>
            </w:r>
          </w:p>
        </w:tc>
        <w:tc>
          <w:tcPr>
            <w:tcW w:w="2374" w:type="dxa"/>
          </w:tcPr>
          <w:p w:rsidR="00C1142B" w:rsidRPr="00C1142B" w:rsidRDefault="00D3050A" w:rsidP="00C1142B">
            <w:pPr>
              <w:spacing w:after="160" w:line="259" w:lineRule="auto"/>
            </w:pPr>
            <w:r>
              <w:t xml:space="preserve">Go on a walk and see what nature you can see. Plants, </w:t>
            </w:r>
            <w:r w:rsidR="00142E5D">
              <w:t xml:space="preserve">trees, streams, birds, insects etc. </w:t>
            </w:r>
            <w:r>
              <w:t>Jot them down/draw them.</w:t>
            </w:r>
          </w:p>
        </w:tc>
      </w:tr>
      <w:tr w:rsidR="00C1142B" w:rsidRPr="00C1142B" w:rsidTr="006228F8">
        <w:trPr>
          <w:trHeight w:val="1987"/>
        </w:trPr>
        <w:tc>
          <w:tcPr>
            <w:tcW w:w="1413" w:type="dxa"/>
          </w:tcPr>
          <w:p w:rsidR="00C1142B" w:rsidRPr="00C1142B" w:rsidRDefault="00C1142B" w:rsidP="00C1142B">
            <w:pPr>
              <w:spacing w:after="160" w:line="259" w:lineRule="auto"/>
              <w:rPr>
                <w:b/>
              </w:rPr>
            </w:pPr>
            <w:r w:rsidRPr="00C1142B">
              <w:rPr>
                <w:b/>
              </w:rPr>
              <w:t>Exercise</w:t>
            </w:r>
          </w:p>
        </w:tc>
        <w:tc>
          <w:tcPr>
            <w:tcW w:w="2268" w:type="dxa"/>
          </w:tcPr>
          <w:p w:rsidR="00AD5B5D" w:rsidRPr="00C1142B" w:rsidRDefault="00AD5B5D" w:rsidP="00C1142B">
            <w:pPr>
              <w:spacing w:after="160" w:line="259" w:lineRule="auto"/>
            </w:pPr>
            <w:r>
              <w:t>25 star jumps</w:t>
            </w:r>
          </w:p>
          <w:p w:rsidR="00C1142B" w:rsidRDefault="00AD5B5D" w:rsidP="00C1142B">
            <w:pPr>
              <w:spacing w:after="160" w:line="259" w:lineRule="auto"/>
            </w:pPr>
            <w:r>
              <w:t>Jog on the spot for 2</w:t>
            </w:r>
            <w:r w:rsidR="00C1142B" w:rsidRPr="00C1142B">
              <w:t>0 seconds</w:t>
            </w:r>
            <w:r>
              <w:t>.</w:t>
            </w:r>
          </w:p>
          <w:p w:rsidR="00AD5B5D" w:rsidRPr="00C1142B" w:rsidRDefault="00AD5B5D" w:rsidP="00C1142B">
            <w:pPr>
              <w:spacing w:after="160" w:line="259" w:lineRule="auto"/>
            </w:pPr>
            <w:r>
              <w:t>5-10 sit ups</w:t>
            </w:r>
          </w:p>
          <w:p w:rsidR="00C1142B" w:rsidRPr="00C1142B" w:rsidRDefault="00AD5B5D" w:rsidP="00C1142B">
            <w:pPr>
              <w:spacing w:after="160" w:line="259" w:lineRule="auto"/>
            </w:pPr>
            <w:r>
              <w:t>Stretching: Try touch your toes. Reach up as high as you can.</w:t>
            </w:r>
          </w:p>
          <w:p w:rsidR="00C1142B" w:rsidRPr="00C1142B" w:rsidRDefault="00C1142B" w:rsidP="00C1142B">
            <w:pPr>
              <w:spacing w:after="160" w:line="259" w:lineRule="auto"/>
            </w:pPr>
            <w:r w:rsidRPr="00C1142B">
              <w:t>Repeat three times</w:t>
            </w:r>
          </w:p>
        </w:tc>
        <w:tc>
          <w:tcPr>
            <w:tcW w:w="2835" w:type="dxa"/>
          </w:tcPr>
          <w:p w:rsidR="00C1142B" w:rsidRPr="00C1142B" w:rsidRDefault="00C1142B" w:rsidP="00C1142B">
            <w:pPr>
              <w:spacing w:after="160" w:line="259" w:lineRule="auto"/>
            </w:pPr>
            <w:r w:rsidRPr="00C1142B">
              <w:t>Choose a yoga exercise on Go Noodle</w:t>
            </w:r>
            <w:r w:rsidR="00AD5B5D">
              <w:t xml:space="preserve"> or a yoga video from cosmic yoga (On YouTube).</w:t>
            </w:r>
          </w:p>
        </w:tc>
        <w:tc>
          <w:tcPr>
            <w:tcW w:w="2976" w:type="dxa"/>
          </w:tcPr>
          <w:p w:rsidR="00C1142B" w:rsidRPr="00C1142B" w:rsidRDefault="00AD5B5D" w:rsidP="00C1142B">
            <w:pPr>
              <w:spacing w:after="160" w:line="259" w:lineRule="auto"/>
            </w:pPr>
            <w:r>
              <w:t xml:space="preserve">Pick your favourite song and dance! </w:t>
            </w:r>
          </w:p>
        </w:tc>
        <w:tc>
          <w:tcPr>
            <w:tcW w:w="2374" w:type="dxa"/>
          </w:tcPr>
          <w:p w:rsidR="00C1142B" w:rsidRDefault="00C1142B" w:rsidP="00356AB6">
            <w:pPr>
              <w:spacing w:after="160" w:line="259" w:lineRule="auto"/>
            </w:pPr>
            <w:r w:rsidRPr="00C1142B">
              <w:t xml:space="preserve">Throw and catch a ball. </w:t>
            </w:r>
            <w:r w:rsidR="00356AB6">
              <w:t xml:space="preserve"> </w:t>
            </w:r>
          </w:p>
          <w:p w:rsidR="00356AB6" w:rsidRDefault="00356AB6" w:rsidP="00356AB6">
            <w:pPr>
              <w:spacing w:after="160" w:line="259" w:lineRule="auto"/>
            </w:pPr>
            <w:r>
              <w:t xml:space="preserve">Can you clap before you catch the ball? </w:t>
            </w:r>
          </w:p>
          <w:p w:rsidR="00356AB6" w:rsidRDefault="00356AB6" w:rsidP="00356AB6">
            <w:pPr>
              <w:spacing w:after="160" w:line="259" w:lineRule="auto"/>
            </w:pPr>
            <w:r>
              <w:t xml:space="preserve">How many times can you clap? </w:t>
            </w:r>
          </w:p>
          <w:p w:rsidR="00356AB6" w:rsidRPr="00C1142B" w:rsidRDefault="00356AB6" w:rsidP="00356AB6">
            <w:pPr>
              <w:spacing w:after="160" w:line="259" w:lineRule="auto"/>
            </w:pPr>
            <w:r>
              <w:t>Can you spin around before catching the ball?</w:t>
            </w:r>
          </w:p>
        </w:tc>
        <w:tc>
          <w:tcPr>
            <w:tcW w:w="2374" w:type="dxa"/>
          </w:tcPr>
          <w:p w:rsidR="00C1142B" w:rsidRPr="00C1142B" w:rsidRDefault="00C1142B" w:rsidP="00C1142B">
            <w:pPr>
              <w:spacing w:after="160" w:line="259" w:lineRule="auto"/>
            </w:pPr>
            <w:r w:rsidRPr="00C1142B">
              <w:t xml:space="preserve">Complete a Joe Wicks video on </w:t>
            </w:r>
            <w:proofErr w:type="spellStart"/>
            <w:r w:rsidRPr="00C1142B">
              <w:t>Youtube</w:t>
            </w:r>
            <w:proofErr w:type="spellEnd"/>
            <w:r w:rsidRPr="00C1142B">
              <w:t xml:space="preserve"> (remember to ask for permission)</w:t>
            </w:r>
          </w:p>
        </w:tc>
      </w:tr>
      <w:tr w:rsidR="00C1142B" w:rsidRPr="00C1142B" w:rsidTr="006228F8">
        <w:trPr>
          <w:trHeight w:val="841"/>
        </w:trPr>
        <w:tc>
          <w:tcPr>
            <w:tcW w:w="1413" w:type="dxa"/>
          </w:tcPr>
          <w:p w:rsidR="00C1142B" w:rsidRPr="00C1142B" w:rsidRDefault="00C1142B" w:rsidP="00C1142B">
            <w:pPr>
              <w:spacing w:after="160" w:line="259" w:lineRule="auto"/>
              <w:rPr>
                <w:b/>
              </w:rPr>
            </w:pPr>
            <w:r w:rsidRPr="00C1142B">
              <w:rPr>
                <w:b/>
              </w:rPr>
              <w:t>Be creative</w:t>
            </w:r>
          </w:p>
        </w:tc>
        <w:tc>
          <w:tcPr>
            <w:tcW w:w="2268" w:type="dxa"/>
          </w:tcPr>
          <w:p w:rsidR="00C1142B" w:rsidRDefault="007E7E4F" w:rsidP="00C1142B">
            <w:pPr>
              <w:spacing w:after="160" w:line="259" w:lineRule="auto"/>
            </w:pPr>
            <w:r>
              <w:t xml:space="preserve">Using pencil parings, design a picture. </w:t>
            </w:r>
          </w:p>
          <w:p w:rsidR="007E7E4F" w:rsidRPr="00C1142B" w:rsidRDefault="007E7E4F" w:rsidP="00C1142B">
            <w:pPr>
              <w:spacing w:after="160" w:line="259" w:lineRule="auto"/>
            </w:pPr>
            <w:r>
              <w:t>(Example below)</w:t>
            </w:r>
          </w:p>
        </w:tc>
        <w:tc>
          <w:tcPr>
            <w:tcW w:w="2835" w:type="dxa"/>
          </w:tcPr>
          <w:p w:rsidR="007E7E4F" w:rsidRPr="00C1142B" w:rsidRDefault="007E7E4F" w:rsidP="00C1142B">
            <w:pPr>
              <w:spacing w:after="160" w:line="259" w:lineRule="auto"/>
            </w:pPr>
            <w:r>
              <w:t>Do a guided drawing from Art for Kids Hub (on YouTube).</w:t>
            </w:r>
            <w:r w:rsidR="00356AB6">
              <w:t xml:space="preserve"> *Remember to ask permission.</w:t>
            </w:r>
          </w:p>
        </w:tc>
        <w:tc>
          <w:tcPr>
            <w:tcW w:w="2976" w:type="dxa"/>
          </w:tcPr>
          <w:p w:rsidR="00C1142B" w:rsidRPr="00C1142B" w:rsidRDefault="00356AB6" w:rsidP="00356AB6">
            <w:pPr>
              <w:spacing w:after="160" w:line="259" w:lineRule="auto"/>
            </w:pPr>
            <w:r>
              <w:t>Use a toilet paper roll to design it. Or create something using things from the recycling bin.</w:t>
            </w:r>
          </w:p>
        </w:tc>
        <w:tc>
          <w:tcPr>
            <w:tcW w:w="2374" w:type="dxa"/>
          </w:tcPr>
          <w:p w:rsidR="00C1142B" w:rsidRPr="00C1142B" w:rsidRDefault="00356AB6" w:rsidP="00C1142B">
            <w:pPr>
              <w:spacing w:after="160" w:line="259" w:lineRule="auto"/>
            </w:pPr>
            <w:r>
              <w:t>Sketch around your hand and turn it into a picture.</w:t>
            </w:r>
          </w:p>
        </w:tc>
        <w:tc>
          <w:tcPr>
            <w:tcW w:w="2374" w:type="dxa"/>
          </w:tcPr>
          <w:p w:rsidR="00C1142B" w:rsidRPr="00C1142B" w:rsidRDefault="00356AB6" w:rsidP="00C1142B">
            <w:pPr>
              <w:spacing w:after="160" w:line="259" w:lineRule="auto"/>
            </w:pPr>
            <w:r>
              <w:t xml:space="preserve">Create a short play or song. </w:t>
            </w:r>
          </w:p>
        </w:tc>
      </w:tr>
    </w:tbl>
    <w:p w:rsidR="00C1142B" w:rsidRPr="000D06E5" w:rsidRDefault="00C1142B" w:rsidP="00C1142B">
      <w:pPr>
        <w:rPr>
          <w:b/>
          <w:sz w:val="24"/>
        </w:rPr>
      </w:pPr>
    </w:p>
    <w:p w:rsidR="00C1142B" w:rsidRPr="000D06E5" w:rsidRDefault="00C1142B" w:rsidP="00C1142B">
      <w:pPr>
        <w:rPr>
          <w:b/>
          <w:sz w:val="24"/>
        </w:rPr>
      </w:pPr>
      <w:r w:rsidRPr="000D06E5">
        <w:rPr>
          <w:b/>
          <w:sz w:val="24"/>
        </w:rPr>
        <w:t>Online activities – you can do these as many times in the week as you like:</w:t>
      </w:r>
    </w:p>
    <w:p w:rsidR="00C1142B" w:rsidRPr="000D06E5" w:rsidRDefault="00C1142B" w:rsidP="00C1142B">
      <w:pPr>
        <w:numPr>
          <w:ilvl w:val="0"/>
          <w:numId w:val="1"/>
        </w:numPr>
        <w:rPr>
          <w:sz w:val="24"/>
        </w:rPr>
      </w:pPr>
      <w:r w:rsidRPr="000D06E5">
        <w:rPr>
          <w:sz w:val="24"/>
        </w:rPr>
        <w:t xml:space="preserve">Reading on </w:t>
      </w:r>
      <w:proofErr w:type="spellStart"/>
      <w:r w:rsidRPr="000D06E5">
        <w:rPr>
          <w:sz w:val="24"/>
        </w:rPr>
        <w:t>Raz</w:t>
      </w:r>
      <w:proofErr w:type="spellEnd"/>
      <w:r w:rsidRPr="000D06E5">
        <w:rPr>
          <w:sz w:val="24"/>
        </w:rPr>
        <w:t xml:space="preserve"> Kids – Login to </w:t>
      </w:r>
      <w:hyperlink r:id="rId11" w:history="1">
        <w:r w:rsidRPr="000D06E5">
          <w:rPr>
            <w:rStyle w:val="Hyperlink"/>
            <w:sz w:val="24"/>
          </w:rPr>
          <w:t>www.kidz-sa.com</w:t>
        </w:r>
      </w:hyperlink>
      <w:r w:rsidRPr="000D06E5">
        <w:rPr>
          <w:sz w:val="24"/>
        </w:rPr>
        <w:t xml:space="preserve"> If you haven’t got you</w:t>
      </w:r>
      <w:r w:rsidR="007E7E4F" w:rsidRPr="000D06E5">
        <w:rPr>
          <w:sz w:val="24"/>
        </w:rPr>
        <w:t xml:space="preserve">r password yet, email </w:t>
      </w:r>
      <w:hyperlink r:id="rId12" w:history="1">
        <w:r w:rsidR="007E7E4F" w:rsidRPr="000D06E5">
          <w:rPr>
            <w:rStyle w:val="Hyperlink"/>
            <w:sz w:val="24"/>
          </w:rPr>
          <w:t>ms.handly.stjohnofgodartane@gmail.com</w:t>
        </w:r>
      </w:hyperlink>
      <w:r w:rsidR="007E7E4F" w:rsidRPr="000D06E5">
        <w:rPr>
          <w:sz w:val="24"/>
        </w:rPr>
        <w:t xml:space="preserve"> </w:t>
      </w:r>
    </w:p>
    <w:p w:rsidR="00C1142B" w:rsidRPr="000D06E5" w:rsidRDefault="00C1142B" w:rsidP="00C1142B">
      <w:pPr>
        <w:numPr>
          <w:ilvl w:val="0"/>
          <w:numId w:val="1"/>
        </w:numPr>
        <w:rPr>
          <w:sz w:val="24"/>
        </w:rPr>
      </w:pPr>
      <w:proofErr w:type="spellStart"/>
      <w:r w:rsidRPr="000D06E5">
        <w:rPr>
          <w:sz w:val="24"/>
        </w:rPr>
        <w:t>Mangahigh</w:t>
      </w:r>
      <w:proofErr w:type="spellEnd"/>
      <w:r w:rsidRPr="000D06E5">
        <w:rPr>
          <w:sz w:val="24"/>
        </w:rPr>
        <w:t xml:space="preserve"> – I have assigned some activities for you to do.</w:t>
      </w:r>
    </w:p>
    <w:p w:rsidR="001A7927" w:rsidRPr="000D06E5" w:rsidRDefault="001A7927">
      <w:pPr>
        <w:rPr>
          <w:color w:val="92D050"/>
          <w:sz w:val="56"/>
        </w:rPr>
      </w:pPr>
      <w:r w:rsidRPr="000D06E5">
        <w:rPr>
          <w:color w:val="FF0000"/>
          <w:sz w:val="56"/>
        </w:rPr>
        <w:lastRenderedPageBreak/>
        <w:t>E</w:t>
      </w:r>
      <w:r w:rsidRPr="000D06E5">
        <w:rPr>
          <w:color w:val="FFC000"/>
          <w:sz w:val="56"/>
        </w:rPr>
        <w:t>n</w:t>
      </w:r>
      <w:r w:rsidRPr="000D06E5">
        <w:rPr>
          <w:color w:val="FFFF00"/>
          <w:sz w:val="56"/>
        </w:rPr>
        <w:t>g</w:t>
      </w:r>
      <w:r w:rsidRPr="000D06E5">
        <w:rPr>
          <w:color w:val="FF3399"/>
          <w:sz w:val="56"/>
        </w:rPr>
        <w:t>l</w:t>
      </w:r>
      <w:r w:rsidRPr="000D06E5">
        <w:rPr>
          <w:color w:val="7030A0"/>
          <w:sz w:val="56"/>
        </w:rPr>
        <w:t>i</w:t>
      </w:r>
      <w:r w:rsidRPr="000D06E5">
        <w:rPr>
          <w:color w:val="00B0F0"/>
          <w:sz w:val="56"/>
        </w:rPr>
        <w:t>s</w:t>
      </w:r>
      <w:r w:rsidRPr="000D06E5">
        <w:rPr>
          <w:color w:val="92D050"/>
          <w:sz w:val="56"/>
        </w:rPr>
        <w:t>h</w:t>
      </w:r>
    </w:p>
    <w:p w:rsidR="001A7927" w:rsidRPr="004241C8" w:rsidRDefault="004241C8" w:rsidP="004241C8">
      <w:pPr>
        <w:rPr>
          <w:b/>
          <w:sz w:val="24"/>
          <w:szCs w:val="24"/>
        </w:rPr>
      </w:pPr>
      <w:r w:rsidRPr="004241C8">
        <w:rPr>
          <w:b/>
          <w:sz w:val="24"/>
          <w:szCs w:val="24"/>
        </w:rPr>
        <w:t>1.</w:t>
      </w:r>
      <w:r>
        <w:rPr>
          <w:b/>
          <w:sz w:val="24"/>
          <w:szCs w:val="24"/>
        </w:rPr>
        <w:t xml:space="preserve"> </w:t>
      </w:r>
      <w:r w:rsidR="001A7927" w:rsidRPr="004241C8">
        <w:rPr>
          <w:b/>
          <w:sz w:val="24"/>
          <w:szCs w:val="24"/>
        </w:rPr>
        <w:t xml:space="preserve">Alphabetical order </w:t>
      </w:r>
    </w:p>
    <w:p w:rsidR="001A7927" w:rsidRDefault="001A7927">
      <w:pPr>
        <w:rPr>
          <w:sz w:val="24"/>
          <w:szCs w:val="24"/>
        </w:rPr>
      </w:pPr>
      <w:r>
        <w:rPr>
          <w:sz w:val="24"/>
          <w:szCs w:val="24"/>
        </w:rPr>
        <w:t>Learning outcome: To put words into alphabetical order.</w:t>
      </w:r>
    </w:p>
    <w:p w:rsidR="001A7927" w:rsidRDefault="001A7927" w:rsidP="001A7927">
      <w:pPr>
        <w:pStyle w:val="ListParagraph"/>
        <w:numPr>
          <w:ilvl w:val="0"/>
          <w:numId w:val="4"/>
        </w:numPr>
        <w:rPr>
          <w:sz w:val="24"/>
          <w:szCs w:val="24"/>
        </w:rPr>
      </w:pPr>
      <w:r>
        <w:rPr>
          <w:sz w:val="24"/>
          <w:szCs w:val="24"/>
        </w:rPr>
        <w:t xml:space="preserve">To put words in alphabetical order, you look at the first letter. For example: chocolate, ant, panda. </w:t>
      </w:r>
      <w:r>
        <w:rPr>
          <w:sz w:val="24"/>
          <w:szCs w:val="24"/>
        </w:rPr>
        <w:br/>
        <w:t xml:space="preserve">The first letter of the alphabet is </w:t>
      </w:r>
      <w:proofErr w:type="gramStart"/>
      <w:r>
        <w:rPr>
          <w:sz w:val="24"/>
          <w:szCs w:val="24"/>
        </w:rPr>
        <w:t>A</w:t>
      </w:r>
      <w:proofErr w:type="gramEnd"/>
      <w:r>
        <w:rPr>
          <w:sz w:val="24"/>
          <w:szCs w:val="24"/>
        </w:rPr>
        <w:t xml:space="preserve"> so ant is first. Then comes chocolate because a, b</w:t>
      </w:r>
      <w:r w:rsidRPr="001A7927">
        <w:rPr>
          <w:b/>
          <w:sz w:val="24"/>
          <w:szCs w:val="24"/>
        </w:rPr>
        <w:t>, c,</w:t>
      </w:r>
      <w:r>
        <w:rPr>
          <w:sz w:val="24"/>
          <w:szCs w:val="24"/>
        </w:rPr>
        <w:t xml:space="preserve"> d. So last is panda. </w:t>
      </w:r>
    </w:p>
    <w:p w:rsidR="001A7927" w:rsidRDefault="001A7927" w:rsidP="001A7927">
      <w:pPr>
        <w:pStyle w:val="ListParagraph"/>
        <w:numPr>
          <w:ilvl w:val="0"/>
          <w:numId w:val="4"/>
        </w:numPr>
        <w:rPr>
          <w:sz w:val="24"/>
          <w:szCs w:val="24"/>
        </w:rPr>
      </w:pPr>
      <w:r>
        <w:rPr>
          <w:sz w:val="24"/>
          <w:szCs w:val="24"/>
        </w:rPr>
        <w:t xml:space="preserve">But what about words with the same first letter? Then you look at the second letter of the word. </w:t>
      </w:r>
      <w:r>
        <w:rPr>
          <w:sz w:val="24"/>
          <w:szCs w:val="24"/>
        </w:rPr>
        <w:br/>
        <w:t xml:space="preserve">For example: perfume, chocolate, ant, panda. PA comes first because A comes before E in the alphabet. </w:t>
      </w:r>
      <w:r>
        <w:rPr>
          <w:sz w:val="24"/>
          <w:szCs w:val="24"/>
        </w:rPr>
        <w:br/>
        <w:t>So it would be – ant, chocolate, panda, perfu</w:t>
      </w:r>
      <w:bookmarkStart w:id="0" w:name="_GoBack"/>
      <w:bookmarkEnd w:id="0"/>
      <w:r>
        <w:rPr>
          <w:sz w:val="24"/>
          <w:szCs w:val="24"/>
        </w:rPr>
        <w:t>me.</w:t>
      </w:r>
    </w:p>
    <w:p w:rsidR="001A7927" w:rsidRDefault="001A7927" w:rsidP="001A7927">
      <w:pPr>
        <w:pStyle w:val="ListParagraph"/>
        <w:numPr>
          <w:ilvl w:val="0"/>
          <w:numId w:val="4"/>
        </w:numPr>
        <w:rPr>
          <w:sz w:val="24"/>
          <w:szCs w:val="24"/>
        </w:rPr>
      </w:pPr>
      <w:r>
        <w:rPr>
          <w:sz w:val="24"/>
          <w:szCs w:val="24"/>
        </w:rPr>
        <w:t xml:space="preserve">And if there’s a word with the same first and second letter, what then? You guessed it! You look at the third letter. </w:t>
      </w:r>
    </w:p>
    <w:p w:rsidR="00757C45" w:rsidRDefault="00757C45" w:rsidP="00757C45">
      <w:pPr>
        <w:ind w:left="360"/>
        <w:rPr>
          <w:sz w:val="24"/>
          <w:szCs w:val="24"/>
        </w:rPr>
      </w:pPr>
      <w:r w:rsidRPr="00231E19">
        <w:rPr>
          <w:b/>
          <w:sz w:val="24"/>
          <w:szCs w:val="24"/>
          <w:u w:val="single"/>
        </w:rPr>
        <w:t xml:space="preserve">Activity </w:t>
      </w:r>
      <w:r>
        <w:rPr>
          <w:sz w:val="24"/>
          <w:szCs w:val="24"/>
          <w:u w:val="single"/>
        </w:rPr>
        <w:br/>
      </w:r>
      <w:r w:rsidR="001A7927">
        <w:rPr>
          <w:sz w:val="24"/>
          <w:szCs w:val="24"/>
        </w:rPr>
        <w:t>Your turn: Put the</w:t>
      </w:r>
      <w:r>
        <w:rPr>
          <w:sz w:val="24"/>
          <w:szCs w:val="24"/>
        </w:rPr>
        <w:t>se foods in alphabetical order</w:t>
      </w:r>
    </w:p>
    <w:p w:rsidR="00757C45" w:rsidRPr="00757C45" w:rsidRDefault="00757C45" w:rsidP="00757C45">
      <w:pPr>
        <w:ind w:left="360"/>
        <w:rPr>
          <w:sz w:val="36"/>
          <w:szCs w:val="24"/>
        </w:rPr>
      </w:pPr>
      <w:r w:rsidRPr="00757C45">
        <w:rPr>
          <w:sz w:val="36"/>
          <w:szCs w:val="24"/>
        </w:rPr>
        <w:t>Raspberry, apple, kiwi, watermelon, orange, banana, avocado, pineapple, plum, pear.</w:t>
      </w:r>
    </w:p>
    <w:p w:rsidR="004241C8" w:rsidRDefault="00615B97" w:rsidP="00757C45">
      <w:pPr>
        <w:ind w:left="360"/>
        <w:rPr>
          <w:b/>
          <w:sz w:val="24"/>
          <w:szCs w:val="24"/>
        </w:rPr>
      </w:pPr>
      <w:r>
        <w:rPr>
          <w:i/>
          <w:sz w:val="24"/>
          <w:szCs w:val="24"/>
        </w:rPr>
        <w:t>If you want to challenge yourself:</w:t>
      </w:r>
      <w:r w:rsidR="00757C45">
        <w:rPr>
          <w:sz w:val="24"/>
          <w:szCs w:val="24"/>
        </w:rPr>
        <w:t xml:space="preserve"> Can you think of other fruits and put them into this list in the correct place?</w:t>
      </w:r>
      <w:r w:rsidR="001A7927">
        <w:rPr>
          <w:sz w:val="24"/>
          <w:szCs w:val="24"/>
        </w:rPr>
        <w:br/>
      </w:r>
      <w:r w:rsidR="001A7927" w:rsidRPr="001A7927">
        <w:rPr>
          <w:sz w:val="24"/>
          <w:szCs w:val="24"/>
        </w:rPr>
        <w:br/>
      </w:r>
    </w:p>
    <w:p w:rsidR="00757C45" w:rsidRPr="00757C45" w:rsidRDefault="004241C8" w:rsidP="00757C45">
      <w:pPr>
        <w:ind w:left="360"/>
        <w:rPr>
          <w:b/>
          <w:sz w:val="24"/>
          <w:szCs w:val="24"/>
        </w:rPr>
      </w:pPr>
      <w:r>
        <w:rPr>
          <w:i/>
          <w:sz w:val="24"/>
          <w:szCs w:val="24"/>
        </w:rPr>
        <w:t>2</w:t>
      </w:r>
      <w:r w:rsidRPr="004241C8">
        <w:rPr>
          <w:b/>
          <w:sz w:val="24"/>
          <w:szCs w:val="24"/>
        </w:rPr>
        <w:t>.</w:t>
      </w:r>
      <w:r>
        <w:rPr>
          <w:b/>
          <w:sz w:val="24"/>
          <w:szCs w:val="24"/>
        </w:rPr>
        <w:t xml:space="preserve"> Tricky words in the reading</w:t>
      </w:r>
    </w:p>
    <w:p w:rsidR="00757C45" w:rsidRDefault="00757C45" w:rsidP="00757C45">
      <w:pPr>
        <w:ind w:left="360"/>
        <w:rPr>
          <w:sz w:val="24"/>
          <w:szCs w:val="24"/>
        </w:rPr>
      </w:pPr>
      <w:r w:rsidRPr="00757C45">
        <w:rPr>
          <w:sz w:val="24"/>
          <w:szCs w:val="24"/>
        </w:rPr>
        <w:t>Learning outcome:</w:t>
      </w:r>
      <w:r w:rsidR="004241C8">
        <w:rPr>
          <w:sz w:val="24"/>
          <w:szCs w:val="24"/>
        </w:rPr>
        <w:t xml:space="preserve"> To expand our vocabulary and compare words that are different to what we use in Ireland. </w:t>
      </w:r>
    </w:p>
    <w:p w:rsidR="004241C8" w:rsidRDefault="004241C8" w:rsidP="004241C8">
      <w:pPr>
        <w:pStyle w:val="ListParagraph"/>
        <w:numPr>
          <w:ilvl w:val="0"/>
          <w:numId w:val="6"/>
        </w:numPr>
        <w:rPr>
          <w:sz w:val="24"/>
          <w:szCs w:val="24"/>
        </w:rPr>
      </w:pPr>
      <w:r>
        <w:rPr>
          <w:sz w:val="24"/>
          <w:szCs w:val="24"/>
        </w:rPr>
        <w:t xml:space="preserve">You choose how you would like to learn these words. You could ask someone in your house, look it up in a dictionary (online or a physical dictionary if you have one) or I have written definitions below. </w:t>
      </w:r>
    </w:p>
    <w:p w:rsidR="004241C8" w:rsidRPr="004241C8" w:rsidRDefault="004241C8" w:rsidP="004241C8">
      <w:pPr>
        <w:rPr>
          <w:sz w:val="28"/>
          <w:szCs w:val="24"/>
        </w:rPr>
      </w:pPr>
    </w:p>
    <w:p w:rsidR="004241C8" w:rsidRPr="004241C8" w:rsidRDefault="004241C8" w:rsidP="004241C8">
      <w:pPr>
        <w:pStyle w:val="ListParagraph"/>
        <w:numPr>
          <w:ilvl w:val="0"/>
          <w:numId w:val="8"/>
        </w:numPr>
        <w:rPr>
          <w:sz w:val="28"/>
          <w:szCs w:val="24"/>
        </w:rPr>
      </w:pPr>
      <w:r w:rsidRPr="004241C8">
        <w:rPr>
          <w:sz w:val="28"/>
          <w:szCs w:val="24"/>
        </w:rPr>
        <w:lastRenderedPageBreak/>
        <w:t>Pop bottles</w:t>
      </w:r>
      <w:r>
        <w:rPr>
          <w:sz w:val="28"/>
          <w:szCs w:val="24"/>
        </w:rPr>
        <w:t>:</w:t>
      </w:r>
      <w:r w:rsidRPr="004241C8">
        <w:rPr>
          <w:sz w:val="28"/>
          <w:szCs w:val="24"/>
        </w:rPr>
        <w:t xml:space="preserve"> </w:t>
      </w:r>
      <w:r>
        <w:rPr>
          <w:i/>
          <w:sz w:val="24"/>
          <w:szCs w:val="24"/>
        </w:rPr>
        <w:t xml:space="preserve">This is how people call fizzy drinks in America and sometimes England. They say Soda pop. So a pop bottle is a fizzy drink bottle. </w:t>
      </w:r>
    </w:p>
    <w:p w:rsidR="004241C8" w:rsidRPr="004241C8" w:rsidRDefault="004241C8" w:rsidP="004241C8">
      <w:pPr>
        <w:pStyle w:val="ListParagraph"/>
        <w:numPr>
          <w:ilvl w:val="0"/>
          <w:numId w:val="8"/>
        </w:numPr>
        <w:rPr>
          <w:sz w:val="28"/>
          <w:szCs w:val="24"/>
        </w:rPr>
      </w:pPr>
      <w:r w:rsidRPr="004241C8">
        <w:rPr>
          <w:sz w:val="28"/>
          <w:szCs w:val="24"/>
        </w:rPr>
        <w:t>Noise pollution</w:t>
      </w:r>
      <w:r>
        <w:rPr>
          <w:sz w:val="28"/>
          <w:szCs w:val="24"/>
        </w:rPr>
        <w:t>:</w:t>
      </w:r>
      <w:r w:rsidRPr="004241C8">
        <w:rPr>
          <w:sz w:val="28"/>
          <w:szCs w:val="24"/>
        </w:rPr>
        <w:t xml:space="preserve"> </w:t>
      </w:r>
      <w:r>
        <w:rPr>
          <w:i/>
          <w:sz w:val="24"/>
          <w:szCs w:val="24"/>
        </w:rPr>
        <w:t>Pollution means something that has a harmful effect. For example, light pollution in cities is why we can’t see the stars but in the countryside, there’s not much light at night time and we see all the stars! So, noise pollution is like that but for noise. Imagine living beside a train station - you would hear trains pass your house! Or if you live near the airport, planes flying over your house at night time might make it hard to sleep… this is noise pollution.</w:t>
      </w:r>
    </w:p>
    <w:p w:rsidR="004241C8" w:rsidRPr="004241C8" w:rsidRDefault="004241C8" w:rsidP="004241C8">
      <w:pPr>
        <w:pStyle w:val="ListParagraph"/>
        <w:numPr>
          <w:ilvl w:val="0"/>
          <w:numId w:val="8"/>
        </w:numPr>
        <w:rPr>
          <w:sz w:val="28"/>
          <w:szCs w:val="24"/>
        </w:rPr>
      </w:pPr>
      <w:r w:rsidRPr="004241C8">
        <w:rPr>
          <w:sz w:val="28"/>
          <w:szCs w:val="24"/>
        </w:rPr>
        <w:t>Batty (She’</w:t>
      </w:r>
      <w:r>
        <w:rPr>
          <w:sz w:val="28"/>
          <w:szCs w:val="24"/>
        </w:rPr>
        <w:t xml:space="preserve">s batty): </w:t>
      </w:r>
      <w:r>
        <w:rPr>
          <w:i/>
          <w:sz w:val="24"/>
          <w:szCs w:val="24"/>
        </w:rPr>
        <w:t xml:space="preserve">This is another term for crazy. </w:t>
      </w:r>
    </w:p>
    <w:p w:rsidR="004241C8" w:rsidRPr="004241C8" w:rsidRDefault="004241C8" w:rsidP="004241C8">
      <w:pPr>
        <w:pStyle w:val="ListParagraph"/>
        <w:numPr>
          <w:ilvl w:val="0"/>
          <w:numId w:val="8"/>
        </w:numPr>
        <w:rPr>
          <w:sz w:val="28"/>
          <w:szCs w:val="24"/>
        </w:rPr>
      </w:pPr>
      <w:r w:rsidRPr="004241C8">
        <w:rPr>
          <w:sz w:val="28"/>
          <w:szCs w:val="24"/>
        </w:rPr>
        <w:t>Garbologist</w:t>
      </w:r>
      <w:r>
        <w:rPr>
          <w:sz w:val="28"/>
          <w:szCs w:val="24"/>
        </w:rPr>
        <w:t xml:space="preserve">: </w:t>
      </w:r>
      <w:r>
        <w:rPr>
          <w:i/>
          <w:sz w:val="24"/>
          <w:szCs w:val="24"/>
        </w:rPr>
        <w:t>When we see ‘</w:t>
      </w:r>
      <w:proofErr w:type="spellStart"/>
      <w:r>
        <w:rPr>
          <w:i/>
          <w:sz w:val="24"/>
          <w:szCs w:val="24"/>
        </w:rPr>
        <w:t>ologist</w:t>
      </w:r>
      <w:proofErr w:type="spellEnd"/>
      <w:r>
        <w:rPr>
          <w:i/>
          <w:sz w:val="24"/>
          <w:szCs w:val="24"/>
        </w:rPr>
        <w:t xml:space="preserve">’ at the end of a word it means somebody who studies that subject. So a zoologist is someone who studies animals. A meteorologist is someone who studies the weather. Garbologist is a bit of a made up word for the story – it’s someone who studied garbage (rubbish). </w:t>
      </w:r>
    </w:p>
    <w:p w:rsidR="004241C8" w:rsidRPr="004241C8" w:rsidRDefault="004241C8" w:rsidP="004241C8">
      <w:pPr>
        <w:pStyle w:val="ListParagraph"/>
        <w:numPr>
          <w:ilvl w:val="0"/>
          <w:numId w:val="8"/>
        </w:numPr>
        <w:rPr>
          <w:sz w:val="28"/>
          <w:szCs w:val="24"/>
        </w:rPr>
      </w:pPr>
      <w:r>
        <w:rPr>
          <w:sz w:val="28"/>
          <w:szCs w:val="24"/>
        </w:rPr>
        <w:t xml:space="preserve">Trudged: </w:t>
      </w:r>
      <w:r>
        <w:rPr>
          <w:i/>
          <w:sz w:val="24"/>
          <w:szCs w:val="24"/>
        </w:rPr>
        <w:t xml:space="preserve">To walk slowly and heavily. </w:t>
      </w:r>
    </w:p>
    <w:p w:rsidR="004241C8" w:rsidRPr="004241C8" w:rsidRDefault="004241C8" w:rsidP="004241C8">
      <w:pPr>
        <w:pStyle w:val="ListParagraph"/>
        <w:numPr>
          <w:ilvl w:val="0"/>
          <w:numId w:val="8"/>
        </w:numPr>
        <w:rPr>
          <w:sz w:val="28"/>
          <w:szCs w:val="24"/>
        </w:rPr>
      </w:pPr>
      <w:r w:rsidRPr="004241C8">
        <w:rPr>
          <w:sz w:val="28"/>
          <w:szCs w:val="24"/>
        </w:rPr>
        <w:t>C</w:t>
      </w:r>
      <w:r>
        <w:rPr>
          <w:sz w:val="28"/>
          <w:szCs w:val="24"/>
        </w:rPr>
        <w:t xml:space="preserve">lomped: </w:t>
      </w:r>
      <w:r>
        <w:rPr>
          <w:i/>
          <w:sz w:val="24"/>
          <w:szCs w:val="24"/>
        </w:rPr>
        <w:t xml:space="preserve">Another verb for saying to walk heavily. </w:t>
      </w:r>
    </w:p>
    <w:p w:rsidR="001A7927" w:rsidRPr="00E30E19" w:rsidRDefault="004241C8" w:rsidP="00E30E19">
      <w:pPr>
        <w:pStyle w:val="ListParagraph"/>
        <w:numPr>
          <w:ilvl w:val="0"/>
          <w:numId w:val="8"/>
        </w:numPr>
        <w:rPr>
          <w:sz w:val="28"/>
          <w:szCs w:val="24"/>
        </w:rPr>
      </w:pPr>
      <w:r>
        <w:rPr>
          <w:sz w:val="28"/>
          <w:szCs w:val="24"/>
        </w:rPr>
        <w:t xml:space="preserve">Kindergarten: </w:t>
      </w:r>
      <w:r>
        <w:rPr>
          <w:i/>
          <w:sz w:val="24"/>
          <w:szCs w:val="24"/>
        </w:rPr>
        <w:t xml:space="preserve">Is a German word that people use in different countries to call Junior/Senior infants. </w:t>
      </w:r>
    </w:p>
    <w:p w:rsidR="00E30E19" w:rsidRPr="00E30E19" w:rsidRDefault="00E30E19" w:rsidP="00E30E19">
      <w:pPr>
        <w:pStyle w:val="ListParagraph"/>
        <w:rPr>
          <w:sz w:val="28"/>
          <w:szCs w:val="24"/>
        </w:rPr>
      </w:pPr>
    </w:p>
    <w:p w:rsidR="007F6FF8" w:rsidRPr="007F6FF8" w:rsidRDefault="007F6FF8" w:rsidP="007F6FF8">
      <w:pPr>
        <w:ind w:left="360"/>
        <w:rPr>
          <w:b/>
          <w:sz w:val="24"/>
          <w:szCs w:val="24"/>
        </w:rPr>
      </w:pPr>
      <w:r>
        <w:rPr>
          <w:i/>
          <w:sz w:val="24"/>
          <w:szCs w:val="24"/>
        </w:rPr>
        <w:t xml:space="preserve">3. </w:t>
      </w:r>
      <w:r w:rsidRPr="007F6FF8">
        <w:rPr>
          <w:b/>
          <w:sz w:val="24"/>
          <w:szCs w:val="24"/>
        </w:rPr>
        <w:t xml:space="preserve"> </w:t>
      </w:r>
      <w:r>
        <w:rPr>
          <w:b/>
          <w:sz w:val="24"/>
          <w:szCs w:val="24"/>
        </w:rPr>
        <w:t>Acrostic Poems</w:t>
      </w:r>
    </w:p>
    <w:p w:rsidR="007F6FF8" w:rsidRDefault="007F6FF8" w:rsidP="007F6FF8">
      <w:pPr>
        <w:ind w:left="360"/>
        <w:rPr>
          <w:sz w:val="24"/>
          <w:szCs w:val="24"/>
        </w:rPr>
      </w:pPr>
      <w:r w:rsidRPr="007F6FF8">
        <w:rPr>
          <w:sz w:val="24"/>
          <w:szCs w:val="24"/>
        </w:rPr>
        <w:t>Learning outcome:</w:t>
      </w:r>
      <w:r>
        <w:rPr>
          <w:sz w:val="24"/>
          <w:szCs w:val="24"/>
        </w:rPr>
        <w:t xml:space="preserve"> To write a poem in an acrostic form.</w:t>
      </w:r>
    </w:p>
    <w:p w:rsidR="00E30E19" w:rsidRDefault="007F6FF8" w:rsidP="00E30E19">
      <w:pPr>
        <w:pStyle w:val="ListParagraph"/>
        <w:numPr>
          <w:ilvl w:val="0"/>
          <w:numId w:val="9"/>
        </w:numPr>
        <w:rPr>
          <w:sz w:val="24"/>
          <w:szCs w:val="24"/>
        </w:rPr>
      </w:pPr>
      <w:r>
        <w:rPr>
          <w:sz w:val="24"/>
          <w:szCs w:val="24"/>
        </w:rPr>
        <w:t xml:space="preserve">Acrostic poems are something you would have looked at before, </w:t>
      </w:r>
      <w:r w:rsidRPr="00E30E19">
        <w:rPr>
          <w:sz w:val="24"/>
          <w:szCs w:val="24"/>
        </w:rPr>
        <w:t xml:space="preserve">but just to remind you what it is. It’s a word going down the side of the page and a sentence that begins with that letter.        </w:t>
      </w:r>
    </w:p>
    <w:p w:rsidR="00C90AAA" w:rsidRDefault="00C90AAA" w:rsidP="00595B93">
      <w:pPr>
        <w:jc w:val="center"/>
        <w:rPr>
          <w:sz w:val="24"/>
          <w:szCs w:val="24"/>
        </w:rPr>
      </w:pPr>
      <w:r>
        <w:rPr>
          <w:sz w:val="24"/>
          <w:szCs w:val="24"/>
        </w:rPr>
        <w:t>S</w:t>
      </w:r>
      <w:r w:rsidR="00595B93">
        <w:rPr>
          <w:sz w:val="24"/>
          <w:szCs w:val="24"/>
        </w:rPr>
        <w:t>pring is here</w:t>
      </w:r>
      <w:r>
        <w:rPr>
          <w:sz w:val="24"/>
          <w:szCs w:val="24"/>
        </w:rPr>
        <w:br/>
        <w:t>P</w:t>
      </w:r>
      <w:r w:rsidR="00595B93">
        <w:rPr>
          <w:sz w:val="24"/>
          <w:szCs w:val="24"/>
        </w:rPr>
        <w:t>retty flowers grow</w:t>
      </w:r>
      <w:r>
        <w:rPr>
          <w:sz w:val="24"/>
          <w:szCs w:val="24"/>
        </w:rPr>
        <w:br/>
        <w:t>R</w:t>
      </w:r>
      <w:r w:rsidR="00595B93">
        <w:rPr>
          <w:sz w:val="24"/>
          <w:szCs w:val="24"/>
        </w:rPr>
        <w:t>obins come out more</w:t>
      </w:r>
      <w:r>
        <w:rPr>
          <w:sz w:val="24"/>
          <w:szCs w:val="24"/>
        </w:rPr>
        <w:br/>
        <w:t>I</w:t>
      </w:r>
      <w:r w:rsidR="00595B93">
        <w:rPr>
          <w:sz w:val="24"/>
          <w:szCs w:val="24"/>
        </w:rPr>
        <w:t xml:space="preserve"> feed the birds</w:t>
      </w:r>
      <w:r>
        <w:rPr>
          <w:sz w:val="24"/>
          <w:szCs w:val="24"/>
        </w:rPr>
        <w:br/>
        <w:t>N</w:t>
      </w:r>
      <w:r w:rsidR="00595B93">
        <w:rPr>
          <w:sz w:val="24"/>
          <w:szCs w:val="24"/>
        </w:rPr>
        <w:t>ew animals are born</w:t>
      </w:r>
      <w:r>
        <w:rPr>
          <w:sz w:val="24"/>
          <w:szCs w:val="24"/>
        </w:rPr>
        <w:br/>
        <w:t>G</w:t>
      </w:r>
      <w:r w:rsidR="00595B93">
        <w:rPr>
          <w:sz w:val="24"/>
          <w:szCs w:val="24"/>
        </w:rPr>
        <w:t>ot to find Easter Eggs.</w:t>
      </w:r>
    </w:p>
    <w:p w:rsidR="00C90AAA" w:rsidRDefault="00C90AAA" w:rsidP="007F6FF8">
      <w:pPr>
        <w:rPr>
          <w:sz w:val="24"/>
          <w:szCs w:val="24"/>
        </w:rPr>
      </w:pPr>
    </w:p>
    <w:p w:rsidR="007F6FF8" w:rsidRDefault="007F6FF8" w:rsidP="007F6FF8">
      <w:pPr>
        <w:rPr>
          <w:sz w:val="24"/>
          <w:szCs w:val="24"/>
        </w:rPr>
      </w:pPr>
      <w:r>
        <w:rPr>
          <w:i/>
          <w:sz w:val="24"/>
          <w:szCs w:val="24"/>
        </w:rPr>
        <w:t>4</w:t>
      </w:r>
      <w:r w:rsidRPr="007F6FF8">
        <w:rPr>
          <w:i/>
          <w:sz w:val="24"/>
          <w:szCs w:val="24"/>
        </w:rPr>
        <w:t xml:space="preserve">. </w:t>
      </w:r>
      <w:r w:rsidRPr="007F6FF8">
        <w:rPr>
          <w:b/>
          <w:sz w:val="24"/>
          <w:szCs w:val="24"/>
        </w:rPr>
        <w:t xml:space="preserve"> </w:t>
      </w:r>
      <w:r>
        <w:rPr>
          <w:b/>
          <w:sz w:val="24"/>
          <w:szCs w:val="24"/>
        </w:rPr>
        <w:t xml:space="preserve">Smiley face game </w:t>
      </w:r>
      <w:r>
        <w:rPr>
          <w:b/>
          <w:sz w:val="24"/>
          <w:szCs w:val="24"/>
        </w:rPr>
        <w:br/>
      </w:r>
      <w:r w:rsidRPr="007F6FF8">
        <w:rPr>
          <w:sz w:val="24"/>
          <w:szCs w:val="24"/>
        </w:rPr>
        <w:t>Learning outcome:</w:t>
      </w:r>
      <w:r>
        <w:rPr>
          <w:sz w:val="24"/>
          <w:szCs w:val="24"/>
        </w:rPr>
        <w:t xml:space="preserve"> To practice spelling words and review to see if they are correct.</w:t>
      </w:r>
    </w:p>
    <w:p w:rsidR="00615B97" w:rsidRPr="00615B97" w:rsidRDefault="00615B97" w:rsidP="007F6FF8">
      <w:pPr>
        <w:pStyle w:val="ListParagraph"/>
        <w:numPr>
          <w:ilvl w:val="0"/>
          <w:numId w:val="9"/>
        </w:numPr>
        <w:rPr>
          <w:b/>
          <w:sz w:val="24"/>
          <w:szCs w:val="24"/>
        </w:rPr>
      </w:pPr>
      <w:r>
        <w:rPr>
          <w:sz w:val="24"/>
          <w:szCs w:val="24"/>
        </w:rPr>
        <w:t>You need at least 2 people to play this. Take turns giving a word for the other person to spell.</w:t>
      </w:r>
    </w:p>
    <w:p w:rsidR="007F6FF8" w:rsidRPr="00615B97" w:rsidRDefault="007F6FF8" w:rsidP="007F6FF8">
      <w:pPr>
        <w:pStyle w:val="ListParagraph"/>
        <w:numPr>
          <w:ilvl w:val="0"/>
          <w:numId w:val="9"/>
        </w:numPr>
        <w:rPr>
          <w:b/>
          <w:sz w:val="24"/>
          <w:szCs w:val="24"/>
        </w:rPr>
      </w:pPr>
      <w:r>
        <w:rPr>
          <w:sz w:val="24"/>
          <w:szCs w:val="24"/>
        </w:rPr>
        <w:t xml:space="preserve">Draw a circle on a page (or the whiteboards you got) </w:t>
      </w:r>
      <w:r w:rsidR="00615B97">
        <w:rPr>
          <w:sz w:val="24"/>
          <w:szCs w:val="24"/>
        </w:rPr>
        <w:t xml:space="preserve">add eyes and an open mouth. </w:t>
      </w:r>
    </w:p>
    <w:p w:rsidR="00615B97" w:rsidRPr="00615B97" w:rsidRDefault="00615B97" w:rsidP="007F6FF8">
      <w:pPr>
        <w:pStyle w:val="ListParagraph"/>
        <w:numPr>
          <w:ilvl w:val="0"/>
          <w:numId w:val="9"/>
        </w:numPr>
        <w:rPr>
          <w:b/>
          <w:sz w:val="24"/>
          <w:szCs w:val="24"/>
        </w:rPr>
      </w:pPr>
      <w:r>
        <w:rPr>
          <w:sz w:val="24"/>
          <w:szCs w:val="24"/>
        </w:rPr>
        <w:t xml:space="preserve">When you’re told a word, spell it underneath. If it’s correct, you get a tooth! The first person to have 10 teeth wins. </w:t>
      </w:r>
    </w:p>
    <w:p w:rsidR="00615B97" w:rsidRDefault="00615B97" w:rsidP="00615B97">
      <w:pPr>
        <w:rPr>
          <w:sz w:val="24"/>
          <w:szCs w:val="24"/>
        </w:rPr>
      </w:pPr>
      <w:r>
        <w:rPr>
          <w:b/>
          <w:sz w:val="24"/>
          <w:szCs w:val="24"/>
        </w:rPr>
        <w:t xml:space="preserve">! </w:t>
      </w:r>
      <w:r>
        <w:rPr>
          <w:sz w:val="24"/>
          <w:szCs w:val="24"/>
        </w:rPr>
        <w:t xml:space="preserve">You can change this to suit you. You could make it a rule that if you spell the word wrong, you lose a tooth. Or the first to a full smile wins. </w:t>
      </w:r>
    </w:p>
    <w:p w:rsidR="00B31D77" w:rsidRDefault="00070701" w:rsidP="007F6FF8">
      <w:pPr>
        <w:rPr>
          <w:sz w:val="24"/>
          <w:szCs w:val="24"/>
        </w:rPr>
      </w:pPr>
      <w:r>
        <w:rPr>
          <w:sz w:val="24"/>
          <w:szCs w:val="24"/>
        </w:rPr>
        <w:t xml:space="preserve">You can use your own words, words from your spelling or I’ve uploaded a list of commonly misspelled words. </w:t>
      </w:r>
    </w:p>
    <w:p w:rsidR="0075118B" w:rsidRDefault="0075118B" w:rsidP="007F6FF8">
      <w:pPr>
        <w:rPr>
          <w:sz w:val="24"/>
          <w:szCs w:val="24"/>
        </w:rPr>
      </w:pPr>
    </w:p>
    <w:p w:rsidR="0075118B" w:rsidRPr="0075118B" w:rsidRDefault="0075118B" w:rsidP="007F6FF8">
      <w:pPr>
        <w:rPr>
          <w:sz w:val="44"/>
          <w:szCs w:val="24"/>
        </w:rPr>
      </w:pPr>
      <w:r w:rsidRPr="0075118B">
        <w:rPr>
          <w:color w:val="C00000"/>
          <w:sz w:val="44"/>
          <w:szCs w:val="24"/>
        </w:rPr>
        <w:t>A</w:t>
      </w:r>
      <w:r w:rsidRPr="0075118B">
        <w:rPr>
          <w:color w:val="FF0000"/>
          <w:sz w:val="44"/>
          <w:szCs w:val="24"/>
        </w:rPr>
        <w:t>r</w:t>
      </w:r>
      <w:r w:rsidRPr="0075118B">
        <w:rPr>
          <w:color w:val="FFC000"/>
          <w:sz w:val="44"/>
          <w:szCs w:val="24"/>
        </w:rPr>
        <w:t>t</w:t>
      </w:r>
      <w:r w:rsidRPr="0075118B">
        <w:rPr>
          <w:sz w:val="44"/>
          <w:szCs w:val="24"/>
        </w:rPr>
        <w:t xml:space="preserve"> </w:t>
      </w:r>
      <w:r w:rsidRPr="0075118B">
        <w:rPr>
          <w:color w:val="FFFF00"/>
          <w:sz w:val="44"/>
          <w:szCs w:val="24"/>
        </w:rPr>
        <w:t>i</w:t>
      </w:r>
      <w:r w:rsidRPr="0075118B">
        <w:rPr>
          <w:color w:val="92D050"/>
          <w:sz w:val="44"/>
          <w:szCs w:val="24"/>
        </w:rPr>
        <w:t>d</w:t>
      </w:r>
      <w:r w:rsidRPr="0075118B">
        <w:rPr>
          <w:color w:val="00B0F0"/>
          <w:sz w:val="44"/>
          <w:szCs w:val="24"/>
        </w:rPr>
        <w:t>e</w:t>
      </w:r>
      <w:r w:rsidRPr="0075118B">
        <w:rPr>
          <w:color w:val="0070C0"/>
          <w:sz w:val="44"/>
          <w:szCs w:val="24"/>
        </w:rPr>
        <w:t>a</w:t>
      </w:r>
      <w:r w:rsidRPr="0075118B">
        <w:rPr>
          <w:color w:val="FF00FF"/>
          <w:sz w:val="44"/>
          <w:szCs w:val="24"/>
        </w:rPr>
        <w:t>s:</w:t>
      </w:r>
    </w:p>
    <w:p w:rsidR="007F6FF8" w:rsidRPr="007F6FF8" w:rsidRDefault="00B31D77" w:rsidP="007F6FF8">
      <w:pPr>
        <w:rPr>
          <w:sz w:val="24"/>
          <w:szCs w:val="24"/>
        </w:rPr>
      </w:pPr>
      <w:r>
        <w:rPr>
          <w:noProof/>
          <w:lang w:eastAsia="en-GB"/>
        </w:rPr>
        <w:drawing>
          <wp:inline distT="0" distB="0" distL="0" distR="0" wp14:anchorId="163481C5" wp14:editId="56A0BA49">
            <wp:extent cx="1988820" cy="2535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7119" cy="2546406"/>
                    </a:xfrm>
                    <a:prstGeom prst="rect">
                      <a:avLst/>
                    </a:prstGeom>
                  </pic:spPr>
                </pic:pic>
              </a:graphicData>
            </a:graphic>
          </wp:inline>
        </w:drawing>
      </w:r>
      <w:r w:rsidRPr="00B31D77">
        <w:rPr>
          <w:noProof/>
          <w:lang w:eastAsia="en-GB"/>
        </w:rPr>
        <w:t xml:space="preserve"> </w:t>
      </w:r>
      <w:r>
        <w:rPr>
          <w:noProof/>
          <w:lang w:eastAsia="en-GB"/>
        </w:rPr>
        <w:drawing>
          <wp:inline distT="0" distB="0" distL="0" distR="0" wp14:anchorId="15D57F1D" wp14:editId="586575D4">
            <wp:extent cx="2446020" cy="247203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66269" cy="2492503"/>
                    </a:xfrm>
                    <a:prstGeom prst="rect">
                      <a:avLst/>
                    </a:prstGeom>
                  </pic:spPr>
                </pic:pic>
              </a:graphicData>
            </a:graphic>
          </wp:inline>
        </w:drawing>
      </w:r>
      <w:r w:rsidRPr="00B31D77">
        <w:rPr>
          <w:noProof/>
          <w:lang w:eastAsia="en-GB"/>
        </w:rPr>
        <w:t xml:space="preserve"> </w:t>
      </w:r>
      <w:r>
        <w:rPr>
          <w:noProof/>
          <w:lang w:eastAsia="en-GB"/>
        </w:rPr>
        <w:drawing>
          <wp:inline distT="0" distB="0" distL="0" distR="0" wp14:anchorId="3AB23498" wp14:editId="669EE795">
            <wp:extent cx="2462558"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2558" cy="2430780"/>
                    </a:xfrm>
                    <a:prstGeom prst="rect">
                      <a:avLst/>
                    </a:prstGeom>
                  </pic:spPr>
                </pic:pic>
              </a:graphicData>
            </a:graphic>
          </wp:inline>
        </w:drawing>
      </w:r>
    </w:p>
    <w:sectPr w:rsidR="007F6FF8" w:rsidRPr="007F6FF8" w:rsidSect="006019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65C"/>
    <w:multiLevelType w:val="hybridMultilevel"/>
    <w:tmpl w:val="EE68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27CE"/>
    <w:multiLevelType w:val="hybridMultilevel"/>
    <w:tmpl w:val="7F5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5B09"/>
    <w:multiLevelType w:val="hybridMultilevel"/>
    <w:tmpl w:val="036ED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2809AA"/>
    <w:multiLevelType w:val="hybridMultilevel"/>
    <w:tmpl w:val="FE4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24445"/>
    <w:multiLevelType w:val="hybridMultilevel"/>
    <w:tmpl w:val="3F84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B4920"/>
    <w:multiLevelType w:val="hybridMultilevel"/>
    <w:tmpl w:val="1C0C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32D84"/>
    <w:multiLevelType w:val="hybridMultilevel"/>
    <w:tmpl w:val="BD98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93A3F"/>
    <w:multiLevelType w:val="hybridMultilevel"/>
    <w:tmpl w:val="A17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30DC6"/>
    <w:multiLevelType w:val="hybridMultilevel"/>
    <w:tmpl w:val="2F984A20"/>
    <w:lvl w:ilvl="0" w:tplc="6A907D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2B"/>
    <w:rsid w:val="0000502D"/>
    <w:rsid w:val="00070701"/>
    <w:rsid w:val="000D06E5"/>
    <w:rsid w:val="00142E5D"/>
    <w:rsid w:val="00157DCD"/>
    <w:rsid w:val="001A7927"/>
    <w:rsid w:val="00231E19"/>
    <w:rsid w:val="002E669F"/>
    <w:rsid w:val="00356AB6"/>
    <w:rsid w:val="003D690A"/>
    <w:rsid w:val="003E597A"/>
    <w:rsid w:val="004241C8"/>
    <w:rsid w:val="00431FCB"/>
    <w:rsid w:val="00595B93"/>
    <w:rsid w:val="00615B97"/>
    <w:rsid w:val="006424C3"/>
    <w:rsid w:val="006646A3"/>
    <w:rsid w:val="0075118B"/>
    <w:rsid w:val="00756A8C"/>
    <w:rsid w:val="00757424"/>
    <w:rsid w:val="00757C45"/>
    <w:rsid w:val="007E7E4F"/>
    <w:rsid w:val="007F6FF8"/>
    <w:rsid w:val="007F76D7"/>
    <w:rsid w:val="008012BB"/>
    <w:rsid w:val="00981C7C"/>
    <w:rsid w:val="009916C5"/>
    <w:rsid w:val="00A513C4"/>
    <w:rsid w:val="00AD5B5D"/>
    <w:rsid w:val="00B31D77"/>
    <w:rsid w:val="00C1142B"/>
    <w:rsid w:val="00C90AAA"/>
    <w:rsid w:val="00CA4CDB"/>
    <w:rsid w:val="00D3050A"/>
    <w:rsid w:val="00D93DE8"/>
    <w:rsid w:val="00E3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1C209-02D9-491A-AAF1-EAD75A4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42B"/>
    <w:rPr>
      <w:color w:val="0563C1" w:themeColor="hyperlink"/>
      <w:u w:val="single"/>
    </w:rPr>
  </w:style>
  <w:style w:type="paragraph" w:styleId="ListParagraph">
    <w:name w:val="List Paragraph"/>
    <w:basedOn w:val="Normal"/>
    <w:uiPriority w:val="34"/>
    <w:qFormat/>
    <w:rsid w:val="001A7927"/>
    <w:pPr>
      <w:ind w:left="720"/>
      <w:contextualSpacing/>
    </w:pPr>
  </w:style>
  <w:style w:type="character" w:styleId="FollowedHyperlink">
    <w:name w:val="FollowedHyperlink"/>
    <w:basedOn w:val="DefaultParagraphFont"/>
    <w:uiPriority w:val="99"/>
    <w:semiHidden/>
    <w:unhideWhenUsed/>
    <w:rsid w:val="00AD5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ndly.stjohnofgodartane@gmail.com"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handly.stjohnofgodartan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z-sa.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youtube.com/watch?v=Bq1_fVcji4g" TargetMode="External"/><Relationship Id="rId4" Type="http://schemas.openxmlformats.org/officeDocument/2006/relationships/numbering" Target="numbering.xml"/><Relationship Id="rId9" Type="http://schemas.openxmlformats.org/officeDocument/2006/relationships/hyperlink" Target="https://www.youtube.com/watch?v=BhIw_qwrrp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BFA80-8203-47FC-B378-631857AB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B4410-A6A8-4F54-9FB6-61502B536C8E}">
  <ds:schemaRefs>
    <ds:schemaRef ds:uri="http://schemas.microsoft.com/sharepoint/v3/contenttype/forms"/>
  </ds:schemaRefs>
</ds:datastoreItem>
</file>

<file path=customXml/itemProps3.xml><?xml version="1.0" encoding="utf-8"?>
<ds:datastoreItem xmlns:ds="http://schemas.openxmlformats.org/officeDocument/2006/customXml" ds:itemID="{24BF6E75-F1FC-42DC-BBAF-A94161058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10A</dc:creator>
  <cp:keywords/>
  <dc:description/>
  <cp:lastModifiedBy>Room 10A</cp:lastModifiedBy>
  <cp:revision>12</cp:revision>
  <dcterms:created xsi:type="dcterms:W3CDTF">2020-04-24T11:51:00Z</dcterms:created>
  <dcterms:modified xsi:type="dcterms:W3CDTF">2020-04-26T18:47:00Z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